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297F0" w14:textId="77777777" w:rsidR="00065DF6" w:rsidRDefault="00000000">
      <w:pPr>
        <w:pStyle w:val="Default"/>
        <w:jc w:val="center"/>
        <w:rPr>
          <w:rFonts w:asciiTheme="minorHAnsi" w:hAnsiTheme="minorHAnsi" w:cstheme="minorHAnsi"/>
          <w:color w:val="auto"/>
        </w:rPr>
      </w:pPr>
      <w:r>
        <w:rPr>
          <w:noProof/>
        </w:rPr>
        <w:drawing>
          <wp:inline distT="0" distB="0" distL="0" distR="0" wp14:anchorId="15C2854C" wp14:editId="62807113">
            <wp:extent cx="1733550" cy="727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72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CBACDA" w14:textId="77777777" w:rsidR="00065DF6" w:rsidRDefault="00065DF6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48B2F8CB" w14:textId="77777777" w:rsidR="00065DF6" w:rsidRDefault="00000000">
      <w:pPr>
        <w:pStyle w:val="Default"/>
        <w:jc w:val="center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>Daudznozaru uzņēmums  SIA "LNS pakalpojumi” ar 20 gadu pieredzi ūdenssaimniecības, siltumapgādes, atkritumu apsaimniekošanas, dzīvojamo māju pārvaldīšanas un citās jomās, kas darbojās visa Ludzas novada teritorijā, aicina darbā</w:t>
      </w:r>
    </w:p>
    <w:p w14:paraId="14FF562C" w14:textId="77777777" w:rsidR="00065DF6" w:rsidRDefault="00065DF6">
      <w:pPr>
        <w:pStyle w:val="Default"/>
        <w:rPr>
          <w:rFonts w:asciiTheme="minorHAnsi" w:hAnsiTheme="minorHAnsi" w:cstheme="minorHAnsi"/>
          <w:color w:val="auto"/>
          <w:sz w:val="28"/>
          <w:szCs w:val="28"/>
        </w:rPr>
      </w:pPr>
    </w:p>
    <w:p w14:paraId="229981F8" w14:textId="77777777" w:rsidR="00065DF6" w:rsidRDefault="00000000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sz w:val="28"/>
        </w:rPr>
        <w:t>Nekustamā īpašuma speciālists</w:t>
      </w:r>
    </w:p>
    <w:p w14:paraId="761BD278" w14:textId="77777777" w:rsidR="00065DF6" w:rsidRDefault="00000000">
      <w:pPr>
        <w:pStyle w:val="Default"/>
        <w:jc w:val="center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>(Ludzā, pilna slodze, uz nenoteiktu laiku)</w:t>
      </w:r>
    </w:p>
    <w:p w14:paraId="24663B75" w14:textId="77777777" w:rsidR="00065DF6" w:rsidRDefault="00065DF6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0103C6B5" w14:textId="77777777" w:rsidR="00065DF6" w:rsidRDefault="00000000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</w:rPr>
        <w:t xml:space="preserve">Galvenie pienākumi: </w:t>
      </w:r>
    </w:p>
    <w:p w14:paraId="08EAC102" w14:textId="77777777" w:rsidR="00065DF6" w:rsidRDefault="00000000">
      <w:pPr>
        <w:pStyle w:val="Default"/>
        <w:numPr>
          <w:ilvl w:val="0"/>
          <w:numId w:val="2"/>
        </w:numPr>
        <w:spacing w:after="27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>Administrēt Ludzas novada pašvaldības īres dzīvokļus atbilstoši noslēgtajam pilnvarojuma līgumam.</w:t>
      </w:r>
    </w:p>
    <w:p w14:paraId="30FB267F" w14:textId="77777777" w:rsidR="00065DF6" w:rsidRDefault="00000000">
      <w:pPr>
        <w:pStyle w:val="Default"/>
        <w:numPr>
          <w:ilvl w:val="0"/>
          <w:numId w:val="2"/>
        </w:numPr>
        <w:spacing w:after="27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>Sagatavot dzīvojamo telpu īres līgumus, to grozījumus, izbeigšanas dokumentus un citus ar īres attiecībām saistītos dokumentus.</w:t>
      </w:r>
    </w:p>
    <w:p w14:paraId="2E00A107" w14:textId="77777777" w:rsidR="00065DF6" w:rsidRDefault="00000000">
      <w:pPr>
        <w:pStyle w:val="Default"/>
        <w:numPr>
          <w:ilvl w:val="0"/>
          <w:numId w:val="2"/>
        </w:numPr>
        <w:spacing w:after="27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>Organizēt un veikt īres dzīvokļu apsekošanu, sagatavot apsekošanas un nodošanas–pieņemšanas aktus.</w:t>
      </w:r>
    </w:p>
    <w:p w14:paraId="692E654A" w14:textId="77777777" w:rsidR="00065DF6" w:rsidRDefault="00000000">
      <w:pPr>
        <w:pStyle w:val="Default"/>
        <w:numPr>
          <w:ilvl w:val="0"/>
          <w:numId w:val="2"/>
        </w:numPr>
        <w:spacing w:after="27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>Izskatīt īrnieku iesniegumus, sagatavot atbildes, paziņojumus un citus dokumentus.</w:t>
      </w:r>
    </w:p>
    <w:p w14:paraId="33F0C4FA" w14:textId="77777777" w:rsidR="00065DF6" w:rsidRDefault="00000000">
      <w:pPr>
        <w:pStyle w:val="Default"/>
        <w:numPr>
          <w:ilvl w:val="0"/>
          <w:numId w:val="2"/>
        </w:numPr>
        <w:spacing w:after="27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>Sekot īres līgumu nosacījumu ievērošanai, maksājumu saistību izpildei un nepieciešamības gadījumā sagatavot dokumentus parādsaistību jautājumos.</w:t>
      </w:r>
    </w:p>
    <w:p w14:paraId="36C17AFF" w14:textId="77777777" w:rsidR="00065DF6" w:rsidRDefault="00000000">
      <w:pPr>
        <w:pStyle w:val="Default"/>
        <w:numPr>
          <w:ilvl w:val="0"/>
          <w:numId w:val="2"/>
        </w:numPr>
        <w:spacing w:after="27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>Uzturēt un aktualizēt īres dzīvokļu, īrnieku un noslēgto līgumu uzskaiti.</w:t>
      </w:r>
    </w:p>
    <w:p w14:paraId="379849C0" w14:textId="77777777" w:rsidR="00065DF6" w:rsidRDefault="00000000">
      <w:pPr>
        <w:pStyle w:val="Default"/>
        <w:numPr>
          <w:ilvl w:val="0"/>
          <w:numId w:val="2"/>
        </w:numPr>
        <w:spacing w:after="27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>Sadarboties ar pašvaldības pārstāvjiem, īrniekiem un uzņēmuma struktūrvienībām ar dzīvojamo telpu apsaimniekošanu saistīto jautājumu risināšanā.</w:t>
      </w:r>
    </w:p>
    <w:p w14:paraId="68521EAB" w14:textId="77777777" w:rsidR="00065DF6" w:rsidRDefault="00000000">
      <w:pPr>
        <w:pStyle w:val="Default"/>
        <w:numPr>
          <w:ilvl w:val="0"/>
          <w:numId w:val="2"/>
        </w:numPr>
        <w:spacing w:after="27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>Pēc nepieciešamības sagatavot arī citus uzņēmuma līgumus, vēstules un juridiska vai administratīva rakstura dokumentus.</w:t>
      </w:r>
    </w:p>
    <w:p w14:paraId="316F70BF" w14:textId="77777777" w:rsidR="00065DF6" w:rsidRDefault="00065DF6">
      <w:pPr>
        <w:pStyle w:val="Default"/>
        <w:spacing w:after="27"/>
        <w:ind w:left="720"/>
        <w:jc w:val="both"/>
        <w:rPr>
          <w:rFonts w:asciiTheme="minorHAnsi" w:hAnsiTheme="minorHAnsi" w:cstheme="minorHAnsi"/>
          <w:color w:val="auto"/>
        </w:rPr>
      </w:pPr>
    </w:p>
    <w:p w14:paraId="1B451513" w14:textId="77777777" w:rsidR="00065DF6" w:rsidRDefault="00000000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</w:rPr>
        <w:t xml:space="preserve">Prasības kandidātiem: </w:t>
      </w:r>
    </w:p>
    <w:p w14:paraId="44462A88" w14:textId="77777777" w:rsidR="00065DF6" w:rsidRDefault="00000000">
      <w:pPr>
        <w:pStyle w:val="Default"/>
        <w:numPr>
          <w:ilvl w:val="0"/>
          <w:numId w:val="3"/>
        </w:numPr>
        <w:rPr>
          <w:rFonts w:asciiTheme="minorHAnsi" w:eastAsia="Courier New" w:hAnsiTheme="minorHAnsi" w:cstheme="minorHAnsi"/>
        </w:rPr>
      </w:pPr>
      <w:r>
        <w:rPr>
          <w:rFonts w:asciiTheme="minorHAnsi" w:hAnsiTheme="minorHAnsi" w:cstheme="minorHAnsi"/>
        </w:rPr>
        <w:t>Vēlama izglītība vai studijas tiesību zinātnēs, nekustamā īpašuma pārvaldībā, uzņēmējdarbībā vai administrēšanā.</w:t>
      </w:r>
    </w:p>
    <w:p w14:paraId="52DA78D3" w14:textId="311C18EA" w:rsidR="00065DF6" w:rsidRDefault="00000000">
      <w:pPr>
        <w:pStyle w:val="Default"/>
        <w:numPr>
          <w:ilvl w:val="0"/>
          <w:numId w:val="3"/>
        </w:numPr>
        <w:rPr>
          <w:rFonts w:asciiTheme="minorHAnsi" w:eastAsia="Courier New" w:hAnsiTheme="minorHAnsi" w:cstheme="minorHAnsi"/>
        </w:rPr>
      </w:pPr>
      <w:r>
        <w:rPr>
          <w:rFonts w:asciiTheme="minorHAnsi" w:hAnsiTheme="minorHAnsi" w:cstheme="minorHAnsi"/>
        </w:rPr>
        <w:t>Teicamas latviešu valodas zināšanas (</w:t>
      </w:r>
      <w:r w:rsidR="000E072C">
        <w:rPr>
          <w:rFonts w:asciiTheme="minorHAnsi" w:hAnsiTheme="minorHAnsi" w:cstheme="minorHAnsi"/>
        </w:rPr>
        <w:t>trešā augstākā pakāpe</w:t>
      </w:r>
      <w:r>
        <w:rPr>
          <w:rFonts w:asciiTheme="minorHAnsi" w:hAnsiTheme="minorHAnsi" w:cstheme="minorHAnsi"/>
        </w:rPr>
        <w:t>) un prasme korekti sagatavot lietišķos dokumentus.</w:t>
      </w:r>
    </w:p>
    <w:p w14:paraId="225A1331" w14:textId="77777777" w:rsidR="00065DF6" w:rsidRDefault="00000000">
      <w:pPr>
        <w:pStyle w:val="Default"/>
        <w:numPr>
          <w:ilvl w:val="0"/>
          <w:numId w:val="3"/>
        </w:numPr>
        <w:rPr>
          <w:rFonts w:asciiTheme="minorHAnsi" w:eastAsia="Courier New" w:hAnsiTheme="minorHAnsi" w:cstheme="minorHAnsi"/>
        </w:rPr>
      </w:pPr>
      <w:r>
        <w:rPr>
          <w:rFonts w:asciiTheme="minorHAnsi" w:hAnsiTheme="minorHAnsi" w:cstheme="minorHAnsi"/>
        </w:rPr>
        <w:t xml:space="preserve">Labas </w:t>
      </w:r>
      <w:proofErr w:type="spellStart"/>
      <w:r>
        <w:rPr>
          <w:rFonts w:asciiTheme="minorHAnsi" w:hAnsiTheme="minorHAnsi" w:cstheme="minorHAnsi"/>
        </w:rPr>
        <w:t>datorprasmes</w:t>
      </w:r>
      <w:proofErr w:type="spellEnd"/>
      <w:r>
        <w:rPr>
          <w:rFonts w:asciiTheme="minorHAnsi" w:hAnsiTheme="minorHAnsi" w:cstheme="minorHAnsi"/>
        </w:rPr>
        <w:t>, īpaši darbā ar MS Word un Excel.</w:t>
      </w:r>
    </w:p>
    <w:p w14:paraId="749EFEC9" w14:textId="77777777" w:rsidR="00065DF6" w:rsidRDefault="00000000">
      <w:pPr>
        <w:pStyle w:val="Default"/>
        <w:numPr>
          <w:ilvl w:val="0"/>
          <w:numId w:val="3"/>
        </w:numPr>
        <w:rPr>
          <w:rFonts w:asciiTheme="minorHAnsi" w:eastAsia="Courier New" w:hAnsiTheme="minorHAnsi" w:cstheme="minorHAnsi"/>
        </w:rPr>
      </w:pPr>
      <w:r>
        <w:rPr>
          <w:rFonts w:asciiTheme="minorHAnsi" w:hAnsiTheme="minorHAnsi" w:cstheme="minorHAnsi"/>
        </w:rPr>
        <w:t>Spēja patstāvīgi organizēt savu darbu, noteikt prioritātes un ievērot termiņus.</w:t>
      </w:r>
    </w:p>
    <w:p w14:paraId="12A169DF" w14:textId="77777777" w:rsidR="00065DF6" w:rsidRDefault="00000000">
      <w:pPr>
        <w:pStyle w:val="Default"/>
        <w:numPr>
          <w:ilvl w:val="0"/>
          <w:numId w:val="3"/>
        </w:numPr>
        <w:rPr>
          <w:rFonts w:asciiTheme="minorHAnsi" w:eastAsia="Courier New" w:hAnsiTheme="minorHAnsi" w:cstheme="minorHAnsi"/>
        </w:rPr>
      </w:pPr>
      <w:r>
        <w:rPr>
          <w:rFonts w:asciiTheme="minorHAnsi" w:hAnsiTheme="minorHAnsi" w:cstheme="minorHAnsi"/>
        </w:rPr>
        <w:t>Labas komunikācijas prasmes un spēja rast risinājumus dažādās situācijās.</w:t>
      </w:r>
    </w:p>
    <w:p w14:paraId="5567456F" w14:textId="77777777" w:rsidR="00065DF6" w:rsidRDefault="00000000">
      <w:pPr>
        <w:pStyle w:val="Default"/>
        <w:numPr>
          <w:ilvl w:val="0"/>
          <w:numId w:val="3"/>
        </w:numPr>
        <w:rPr>
          <w:rFonts w:asciiTheme="minorHAnsi" w:eastAsia="Courier New" w:hAnsiTheme="minorHAnsi" w:cstheme="minorHAnsi"/>
        </w:rPr>
      </w:pPr>
      <w:r>
        <w:rPr>
          <w:rFonts w:asciiTheme="minorHAnsi" w:hAnsiTheme="minorHAnsi" w:cstheme="minorHAnsi"/>
        </w:rPr>
        <w:t>Atbildība, precizitāte, iniciatīva un vēlme apgūt jaunas zināšanas.</w:t>
      </w:r>
    </w:p>
    <w:p w14:paraId="75DFA0B7" w14:textId="77777777" w:rsidR="00065DF6" w:rsidRDefault="00000000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>B kategorijas autovadītāja apliecība.</w:t>
      </w:r>
    </w:p>
    <w:p w14:paraId="1F25942E" w14:textId="77777777" w:rsidR="00065DF6" w:rsidRDefault="00000000">
      <w:pPr>
        <w:pStyle w:val="Default"/>
        <w:numPr>
          <w:ilvl w:val="0"/>
          <w:numId w:val="3"/>
        </w:numPr>
        <w:rPr>
          <w:rFonts w:asciiTheme="minorHAnsi" w:eastAsia="Courier New" w:hAnsiTheme="minorHAnsi" w:cstheme="minorHAnsi"/>
        </w:rPr>
      </w:pPr>
      <w:r>
        <w:rPr>
          <w:rFonts w:asciiTheme="minorHAnsi" w:hAnsiTheme="minorHAnsi" w:cstheme="minorHAnsi"/>
        </w:rPr>
        <w:t>Iepriekšēja darba pieredze līdzīgā amatā tiks uzskatīta par priekšrocību, taču nav obligāta. Aicinām pieteikties arī studentus, nesenos absolventus un kandidātus, kuri vēlas uzsākt profesionālo karjeru šajā jomā.</w:t>
      </w:r>
    </w:p>
    <w:p w14:paraId="7FB25A63" w14:textId="77777777" w:rsidR="00065DF6" w:rsidRDefault="00065DF6">
      <w:pPr>
        <w:pStyle w:val="Default"/>
        <w:ind w:left="780"/>
        <w:jc w:val="both"/>
        <w:rPr>
          <w:rFonts w:asciiTheme="minorHAnsi" w:hAnsiTheme="minorHAnsi" w:cstheme="minorHAnsi"/>
          <w:color w:val="auto"/>
        </w:rPr>
      </w:pPr>
    </w:p>
    <w:p w14:paraId="78427236" w14:textId="77777777" w:rsidR="00065DF6" w:rsidRDefault="00000000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b/>
        </w:rPr>
        <w:t xml:space="preserve">Mēs piedāvājam: </w:t>
      </w:r>
    </w:p>
    <w:p w14:paraId="28247156" w14:textId="77777777" w:rsidR="00065DF6" w:rsidRDefault="00000000">
      <w:pPr>
        <w:pStyle w:val="Default"/>
        <w:numPr>
          <w:ilvl w:val="0"/>
          <w:numId w:val="1"/>
        </w:numPr>
        <w:spacing w:after="49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>Darba algu 1000–1200 EUR bruto mēnesī (atkarībā no pieredzes un prasmju līmeņa).</w:t>
      </w:r>
    </w:p>
    <w:p w14:paraId="191CC37D" w14:textId="77777777" w:rsidR="00065DF6" w:rsidRDefault="00000000">
      <w:pPr>
        <w:pStyle w:val="Default"/>
        <w:numPr>
          <w:ilvl w:val="0"/>
          <w:numId w:val="1"/>
        </w:numPr>
        <w:spacing w:after="49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>Stabilu darbu daudznozaru uzņēmumā.</w:t>
      </w:r>
    </w:p>
    <w:p w14:paraId="7F8464AE" w14:textId="77777777" w:rsidR="00065DF6" w:rsidRDefault="00000000">
      <w:pPr>
        <w:pStyle w:val="Default"/>
        <w:numPr>
          <w:ilvl w:val="0"/>
          <w:numId w:val="1"/>
        </w:numPr>
        <w:spacing w:after="49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>Apmācību un pieredzējušu kolēģu atbalstu darba pienākumu apguvē.</w:t>
      </w:r>
    </w:p>
    <w:p w14:paraId="151751FD" w14:textId="77777777" w:rsidR="00065DF6" w:rsidRDefault="00000000">
      <w:pPr>
        <w:pStyle w:val="Default"/>
        <w:numPr>
          <w:ilvl w:val="0"/>
          <w:numId w:val="1"/>
        </w:numPr>
        <w:spacing w:after="49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>Iespēju iegūt praktisku pieredzi nekustamo īpašumu administrēšanā, līgumu sagatavošanā un normatīvo aktu piemērošanā.</w:t>
      </w:r>
    </w:p>
    <w:p w14:paraId="3AB1043E" w14:textId="77777777" w:rsidR="00065DF6" w:rsidRDefault="00000000">
      <w:pPr>
        <w:pStyle w:val="Default"/>
        <w:numPr>
          <w:ilvl w:val="0"/>
          <w:numId w:val="1"/>
        </w:numPr>
        <w:spacing w:after="49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>Profesionālās izaugsmes un tālākizglītības iespējas.</w:t>
      </w:r>
    </w:p>
    <w:p w14:paraId="33FC943E" w14:textId="77777777" w:rsidR="00065DF6" w:rsidRDefault="00000000">
      <w:pPr>
        <w:pStyle w:val="Default"/>
        <w:numPr>
          <w:ilvl w:val="0"/>
          <w:numId w:val="1"/>
        </w:numPr>
        <w:spacing w:after="49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>Atsaucīgu un profesionālu kolektīvu.</w:t>
      </w:r>
    </w:p>
    <w:p w14:paraId="7BCFE091" w14:textId="77777777" w:rsidR="00065DF6" w:rsidRDefault="00065DF6">
      <w:pPr>
        <w:pStyle w:val="Default"/>
        <w:spacing w:after="49"/>
        <w:ind w:left="720"/>
        <w:rPr>
          <w:rFonts w:asciiTheme="minorHAnsi" w:hAnsiTheme="minorHAnsi" w:cstheme="minorHAnsi"/>
          <w:color w:val="auto"/>
        </w:rPr>
      </w:pPr>
    </w:p>
    <w:p w14:paraId="70E716E7" w14:textId="77777777" w:rsidR="00065DF6" w:rsidRDefault="00000000">
      <w:pPr>
        <w:pStyle w:val="Default"/>
        <w:spacing w:after="49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lastRenderedPageBreak/>
        <w:t>Papildus atalgojumam nodrošināsim darbiniekiem sociālo labumu paketi:</w:t>
      </w:r>
    </w:p>
    <w:p w14:paraId="6C66A269" w14:textId="77777777" w:rsidR="00065DF6" w:rsidRDefault="00000000">
      <w:pPr>
        <w:pStyle w:val="Default"/>
        <w:numPr>
          <w:ilvl w:val="0"/>
          <w:numId w:val="1"/>
        </w:numPr>
        <w:spacing w:after="49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Nelaimes gadījumu apdrošināšanu.</w:t>
      </w:r>
    </w:p>
    <w:p w14:paraId="38719825" w14:textId="77777777" w:rsidR="00065DF6" w:rsidRDefault="00000000">
      <w:pPr>
        <w:pStyle w:val="Default"/>
        <w:numPr>
          <w:ilvl w:val="0"/>
          <w:numId w:val="1"/>
        </w:numPr>
        <w:spacing w:after="49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Redzes pārbaudi un briļļu/optikas kompensāciju.</w:t>
      </w:r>
    </w:p>
    <w:p w14:paraId="78E6A2F9" w14:textId="77777777" w:rsidR="00065DF6" w:rsidRDefault="00000000">
      <w:pPr>
        <w:pStyle w:val="Default"/>
        <w:numPr>
          <w:ilvl w:val="0"/>
          <w:numId w:val="1"/>
        </w:numPr>
        <w:spacing w:after="49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Papildatvaļinājuma dienas atkarībā no darba stāža.</w:t>
      </w:r>
    </w:p>
    <w:p w14:paraId="43071B00" w14:textId="77777777" w:rsidR="00065DF6" w:rsidRDefault="00000000">
      <w:pPr>
        <w:pStyle w:val="Default"/>
        <w:numPr>
          <w:ilvl w:val="0"/>
          <w:numId w:val="1"/>
        </w:numPr>
        <w:spacing w:after="49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Kolektīva saliedēšanu, organizējot kopīgus pasākumus un veicinot pozitīvu darba vidi.</w:t>
      </w:r>
    </w:p>
    <w:p w14:paraId="02A3A240" w14:textId="77777777" w:rsidR="00065DF6" w:rsidRDefault="00000000">
      <w:pPr>
        <w:pStyle w:val="Default"/>
        <w:spacing w:after="49"/>
        <w:ind w:left="720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 </w:t>
      </w:r>
    </w:p>
    <w:p w14:paraId="5A941D28" w14:textId="77777777" w:rsidR="00065DF6" w:rsidRDefault="00000000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</w:rPr>
        <w:t xml:space="preserve">CV un īsu motivācijas vēstuli sūtīt līdz 19.10.2026. uz e-pasta adresi pasts@lnspakalpojumi.lv vai pa pastu uz adresi </w:t>
      </w:r>
      <w:proofErr w:type="spellStart"/>
      <w:r>
        <w:rPr>
          <w:rFonts w:asciiTheme="minorHAnsi" w:hAnsiTheme="minorHAnsi" w:cstheme="minorHAnsi"/>
        </w:rPr>
        <w:t>Kr</w:t>
      </w:r>
      <w:proofErr w:type="spellEnd"/>
      <w:r>
        <w:rPr>
          <w:rFonts w:asciiTheme="minorHAnsi" w:hAnsiTheme="minorHAnsi" w:cstheme="minorHAnsi"/>
        </w:rPr>
        <w:t xml:space="preserve">. Barona iela 49a, Ludza, Ludzas novads, LV-5701, vai ievietot SIA “LNS pakalpojumi” pastkastē </w:t>
      </w:r>
      <w:proofErr w:type="spellStart"/>
      <w:r>
        <w:rPr>
          <w:rFonts w:asciiTheme="minorHAnsi" w:hAnsiTheme="minorHAnsi" w:cstheme="minorHAnsi"/>
        </w:rPr>
        <w:t>Kr</w:t>
      </w:r>
      <w:proofErr w:type="spellEnd"/>
      <w:r>
        <w:rPr>
          <w:rFonts w:asciiTheme="minorHAnsi" w:hAnsiTheme="minorHAnsi" w:cstheme="minorHAnsi"/>
        </w:rPr>
        <w:t>. Barona ielā 49a, Ludzā.</w:t>
      </w:r>
    </w:p>
    <w:p w14:paraId="7F2F724E" w14:textId="77777777" w:rsidR="00065DF6" w:rsidRDefault="00065DF6">
      <w:pPr>
        <w:pStyle w:val="Default"/>
        <w:rPr>
          <w:rFonts w:asciiTheme="minorHAnsi" w:hAnsiTheme="minorHAnsi" w:cstheme="minorHAnsi"/>
          <w:color w:val="auto"/>
        </w:rPr>
      </w:pPr>
    </w:p>
    <w:p w14:paraId="5A4104F5" w14:textId="77777777" w:rsidR="00065DF6" w:rsidRDefault="00065DF6">
      <w:pPr>
        <w:pStyle w:val="Default"/>
        <w:jc w:val="both"/>
        <w:rPr>
          <w:rFonts w:asciiTheme="minorHAnsi" w:hAnsiTheme="minorHAnsi" w:cstheme="minorHAnsi"/>
          <w:color w:val="auto"/>
          <w:u w:val="single"/>
        </w:rPr>
      </w:pPr>
    </w:p>
    <w:p w14:paraId="0B681721" w14:textId="77777777" w:rsidR="00065DF6" w:rsidRDefault="00000000">
      <w:pPr>
        <w:pStyle w:val="Default"/>
        <w:jc w:val="both"/>
        <w:rPr>
          <w:rFonts w:asciiTheme="minorHAnsi" w:hAnsiTheme="minorHAnsi" w:cstheme="minorHAnsi"/>
          <w:color w:val="auto"/>
          <w:u w:val="single"/>
        </w:rPr>
      </w:pPr>
      <w:r>
        <w:rPr>
          <w:rFonts w:asciiTheme="minorHAnsi" w:hAnsiTheme="minorHAnsi" w:cstheme="minorHAnsi"/>
        </w:rPr>
        <w:t>Detalizētāka informācija par vakanci un pieteikšanos:</w:t>
      </w:r>
    </w:p>
    <w:p w14:paraId="334C0496" w14:textId="77777777" w:rsidR="00065DF6" w:rsidRDefault="00000000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SIA "LNS pakalpojumi” valdes loceklis Juris </w:t>
      </w:r>
      <w:proofErr w:type="spellStart"/>
      <w:r>
        <w:rPr>
          <w:rFonts w:asciiTheme="minorHAnsi" w:hAnsiTheme="minorHAnsi" w:cstheme="minorHAnsi"/>
        </w:rPr>
        <w:t>Vorkalis</w:t>
      </w:r>
      <w:proofErr w:type="spellEnd"/>
    </w:p>
    <w:p w14:paraId="0658BFCB" w14:textId="77777777" w:rsidR="00065DF6" w:rsidRDefault="00000000">
      <w:pPr>
        <w:pStyle w:val="Default"/>
        <w:jc w:val="both"/>
        <w:rPr>
          <w:rFonts w:asciiTheme="minorHAnsi" w:hAnsiTheme="minorHAnsi" w:cstheme="minorHAnsi"/>
          <w:u w:val="single"/>
        </w:rPr>
      </w:pPr>
      <w:hyperlink r:id="rId6">
        <w:r>
          <w:rPr>
            <w:rStyle w:val="Hyperlink"/>
            <w:rFonts w:asciiTheme="minorHAnsi" w:hAnsiTheme="minorHAnsi" w:cstheme="minorHAnsi"/>
          </w:rPr>
          <w:t>juris.vorkalis@lnspakalpojumi.lv</w:t>
        </w:r>
      </w:hyperlink>
      <w:r>
        <w:rPr>
          <w:rFonts w:asciiTheme="minorHAnsi" w:hAnsiTheme="minorHAnsi" w:cstheme="minorHAnsi"/>
        </w:rPr>
        <w:t>; 26546763</w:t>
      </w:r>
    </w:p>
    <w:sectPr w:rsidR="00065DF6">
      <w:pgSz w:w="11906" w:h="16838"/>
      <w:pgMar w:top="568" w:right="1134" w:bottom="28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D8B"/>
    <w:multiLevelType w:val="multilevel"/>
    <w:tmpl w:val="3B188210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D73E3E"/>
    <w:multiLevelType w:val="multilevel"/>
    <w:tmpl w:val="0E344B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8AA2275"/>
    <w:multiLevelType w:val="multilevel"/>
    <w:tmpl w:val="29669D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CDC0A21"/>
    <w:multiLevelType w:val="multilevel"/>
    <w:tmpl w:val="660C33D0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022582846">
    <w:abstractNumId w:val="3"/>
  </w:num>
  <w:num w:numId="2" w16cid:durableId="1041980105">
    <w:abstractNumId w:val="2"/>
  </w:num>
  <w:num w:numId="3" w16cid:durableId="1838615635">
    <w:abstractNumId w:val="0"/>
  </w:num>
  <w:num w:numId="4" w16cid:durableId="1209490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DF6"/>
    <w:rsid w:val="00065DF6"/>
    <w:rsid w:val="000E072C"/>
    <w:rsid w:val="005C5FE7"/>
    <w:rsid w:val="00A2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37534"/>
  <w15:docId w15:val="{EFF08FEE-68FD-4280-8978-7BC7F30FF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v-LV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33B"/>
    <w:pPr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246A7"/>
    <w:rPr>
      <w:color w:val="000080"/>
      <w:u w:val="single"/>
    </w:rPr>
  </w:style>
  <w:style w:type="character" w:customStyle="1" w:styleId="a">
    <w:name w:val="Основной текст_"/>
    <w:link w:val="a0"/>
    <w:qFormat/>
    <w:rsid w:val="003246A7"/>
    <w:rPr>
      <w:rFonts w:eastAsia="Times New Roman"/>
      <w:sz w:val="20"/>
      <w:szCs w:val="20"/>
    </w:rPr>
  </w:style>
  <w:style w:type="character" w:customStyle="1" w:styleId="Bodytext">
    <w:name w:val="Body text_"/>
    <w:basedOn w:val="DefaultParagraphFont"/>
    <w:link w:val="BodyText3"/>
    <w:qFormat/>
    <w:rsid w:val="00A45EC1"/>
    <w:rPr>
      <w:rFonts w:eastAsia="Times New Roman"/>
      <w:spacing w:val="10"/>
      <w:sz w:val="20"/>
      <w:szCs w:val="20"/>
      <w:shd w:val="clear" w:color="auto" w:fill="FFFFFF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72079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A17DB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0">
    <w:name w:val="Body Text"/>
    <w:basedOn w:val="Normal"/>
    <w:pPr>
      <w:spacing w:after="140" w:line="276" w:lineRule="auto"/>
    </w:pPr>
  </w:style>
  <w:style w:type="paragraph" w:styleId="List">
    <w:name w:val="List"/>
    <w:basedOn w:val="BodyText0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C151A8"/>
    <w:rPr>
      <w:rFonts w:ascii="Arial" w:eastAsia="Calibri" w:hAnsi="Arial" w:cs="Arial"/>
      <w:color w:val="000000"/>
      <w:kern w:val="0"/>
    </w:rPr>
  </w:style>
  <w:style w:type="paragraph" w:customStyle="1" w:styleId="a0">
    <w:name w:val="Основной текст"/>
    <w:basedOn w:val="Normal"/>
    <w:link w:val="a"/>
    <w:qFormat/>
    <w:rsid w:val="003246A7"/>
    <w:pPr>
      <w:widowControl w:val="0"/>
      <w:spacing w:before="60" w:after="540" w:line="0" w:lineRule="atLeast"/>
      <w:ind w:hanging="560"/>
      <w:jc w:val="center"/>
    </w:pPr>
    <w:rPr>
      <w:rFonts w:eastAsia="Times New Roman"/>
      <w:sz w:val="20"/>
      <w:szCs w:val="20"/>
    </w:rPr>
  </w:style>
  <w:style w:type="paragraph" w:customStyle="1" w:styleId="BodyText3">
    <w:name w:val="Body Text3"/>
    <w:basedOn w:val="Normal"/>
    <w:link w:val="Bodytext"/>
    <w:qFormat/>
    <w:rsid w:val="00A45EC1"/>
    <w:pPr>
      <w:widowControl w:val="0"/>
      <w:shd w:val="clear" w:color="auto" w:fill="FFFFFF"/>
      <w:spacing w:before="60" w:line="626" w:lineRule="exact"/>
      <w:ind w:hanging="560"/>
      <w:jc w:val="center"/>
    </w:pPr>
    <w:rPr>
      <w:rFonts w:eastAsia="Times New Roman"/>
      <w:spacing w:val="10"/>
      <w:sz w:val="20"/>
      <w:szCs w:val="20"/>
    </w:rPr>
  </w:style>
  <w:style w:type="paragraph" w:styleId="ListParagraph">
    <w:name w:val="List Paragraph"/>
    <w:basedOn w:val="Normal"/>
    <w:uiPriority w:val="34"/>
    <w:qFormat/>
    <w:rsid w:val="008D095F"/>
    <w:pPr>
      <w:widowControl w:val="0"/>
      <w:ind w:left="720" w:firstLine="0"/>
      <w:contextualSpacing/>
      <w:jc w:val="left"/>
    </w:pPr>
    <w:rPr>
      <w:rFonts w:ascii="Courier New" w:eastAsia="Courier New" w:hAnsi="Courier New" w:cs="Courier New"/>
      <w:color w:val="000000"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720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ris.vorkalis@lnspakalpojumi.l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2002</Words>
  <Characters>1142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Vorkalis</dc:creator>
  <dc:description/>
  <cp:lastModifiedBy>Ivars Binovskis</cp:lastModifiedBy>
  <cp:revision>5</cp:revision>
  <cp:lastPrinted>2026-10-12T12:02:00Z</cp:lastPrinted>
  <dcterms:created xsi:type="dcterms:W3CDTF">2026-10-09T12:00:00Z</dcterms:created>
  <dcterms:modified xsi:type="dcterms:W3CDTF">2026-10-12T12:12:00Z</dcterms:modified>
  <dc:language>lv-LV</dc:language>
</cp:coreProperties>
</file>